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5" w:rsidRDefault="00A81595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1314450" cy="1174242"/>
            <wp:effectExtent l="19050" t="0" r="0" b="0"/>
            <wp:docPr id="1" name="Picture 0" descr="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82" cy="117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95" w:rsidRDefault="00A81595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LHS PTP</w:t>
      </w:r>
    </w:p>
    <w:p w:rsidR="00A81595" w:rsidRDefault="00A81595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English Book Donation List</w:t>
      </w:r>
    </w:p>
    <w:p w:rsidR="00A81595" w:rsidRDefault="00A81595" w:rsidP="00A815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(updated spring 2018)</w:t>
      </w:r>
    </w:p>
    <w:p w:rsidR="00A81595" w:rsidRDefault="00A81595" w:rsidP="00A8159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A81595" w:rsidRDefault="00A81595" w:rsidP="00A8159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color w:val="000000"/>
          <w:sz w:val="28"/>
          <w:szCs w:val="28"/>
        </w:rPr>
        <w:t>The Great Gatsby by F. Scott Fitzgerald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color w:val="000000"/>
          <w:sz w:val="28"/>
          <w:szCs w:val="28"/>
        </w:rPr>
        <w:t>The Color of Water by James McBride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color w:val="000000"/>
          <w:sz w:val="28"/>
          <w:szCs w:val="28"/>
        </w:rPr>
        <w:t>The Crucible by Arthur Miller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Night,</w:t>
      </w:r>
      <w:r w:rsidRPr="00491982">
        <w:rPr>
          <w:rFonts w:ascii="Bodoni MT" w:hAnsi="Bodoni MT"/>
          <w:color w:val="000000"/>
          <w:sz w:val="28"/>
          <w:szCs w:val="28"/>
        </w:rPr>
        <w:t xml:space="preserve">  </w:t>
      </w:r>
      <w:proofErr w:type="spellStart"/>
      <w:r w:rsidRPr="00491982">
        <w:rPr>
          <w:rFonts w:ascii="Bodoni MT" w:hAnsi="Bodoni MT"/>
          <w:color w:val="000000"/>
          <w:sz w:val="28"/>
          <w:szCs w:val="28"/>
        </w:rPr>
        <w:t>Elie</w:t>
      </w:r>
      <w:proofErr w:type="spellEnd"/>
      <w:r w:rsidRPr="00491982">
        <w:rPr>
          <w:rFonts w:ascii="Bodoni MT" w:hAnsi="Bodoni MT"/>
          <w:color w:val="000000"/>
          <w:sz w:val="28"/>
          <w:szCs w:val="28"/>
        </w:rPr>
        <w:t xml:space="preserve"> Wiesel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 xml:space="preserve">To Kill a Mockingbird, </w:t>
      </w:r>
      <w:r w:rsidRPr="00491982">
        <w:rPr>
          <w:rFonts w:ascii="Bodoni MT" w:hAnsi="Bodoni MT"/>
          <w:color w:val="000000"/>
          <w:sz w:val="28"/>
          <w:szCs w:val="28"/>
        </w:rPr>
        <w:t>Harper Lee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 xml:space="preserve">Behind the Beautiful </w:t>
      </w:r>
      <w:proofErr w:type="spellStart"/>
      <w:r w:rsidRPr="00491982">
        <w:rPr>
          <w:rFonts w:ascii="Bodoni MT" w:hAnsi="Bodoni MT"/>
          <w:i/>
          <w:iCs/>
          <w:color w:val="000000"/>
          <w:sz w:val="28"/>
          <w:szCs w:val="28"/>
        </w:rPr>
        <w:t>Forevers</w:t>
      </w:r>
      <w:proofErr w:type="spellEnd"/>
      <w:r w:rsidRPr="00491982">
        <w:rPr>
          <w:rFonts w:ascii="Bodoni MT" w:hAnsi="Bodoni MT"/>
          <w:color w:val="000000"/>
          <w:sz w:val="28"/>
          <w:szCs w:val="28"/>
        </w:rPr>
        <w:t>, Katherine Boo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Fahrenheit 451,</w:t>
      </w:r>
      <w:r w:rsidRPr="00491982">
        <w:rPr>
          <w:rFonts w:ascii="Bodoni MT" w:hAnsi="Bodoni MT"/>
          <w:color w:val="000000"/>
          <w:sz w:val="28"/>
          <w:szCs w:val="28"/>
        </w:rPr>
        <w:t> Ray Bradbury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All Quiet on the Western Front</w:t>
      </w:r>
      <w:r w:rsidRPr="00491982">
        <w:rPr>
          <w:rFonts w:ascii="Bodoni MT" w:hAnsi="Bodoni MT"/>
          <w:color w:val="000000"/>
          <w:sz w:val="28"/>
          <w:szCs w:val="28"/>
        </w:rPr>
        <w:t>, Erich Maria Remarque</w:t>
      </w:r>
      <w:r w:rsidR="00DE16CA">
        <w:rPr>
          <w:rFonts w:ascii="Bodoni MT" w:hAnsi="Bodoni MT"/>
          <w:color w:val="000000"/>
          <w:sz w:val="28"/>
          <w:szCs w:val="28"/>
        </w:rPr>
        <w:t xml:space="preserve"> 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The Book Thief</w:t>
      </w:r>
      <w:r w:rsidRPr="00491982">
        <w:rPr>
          <w:rFonts w:ascii="Bodoni MT" w:hAnsi="Bodoni MT"/>
          <w:color w:val="000000"/>
          <w:sz w:val="28"/>
          <w:szCs w:val="28"/>
        </w:rPr>
        <w:t xml:space="preserve">, Markus </w:t>
      </w:r>
      <w:proofErr w:type="spellStart"/>
      <w:r w:rsidRPr="00491982">
        <w:rPr>
          <w:rFonts w:ascii="Bodoni MT" w:hAnsi="Bodoni MT"/>
          <w:color w:val="000000"/>
          <w:sz w:val="28"/>
          <w:szCs w:val="28"/>
        </w:rPr>
        <w:t>Zusak</w:t>
      </w:r>
      <w:proofErr w:type="spellEnd"/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Their Eyes Were Watching God</w:t>
      </w:r>
      <w:r w:rsidRPr="00491982">
        <w:rPr>
          <w:rFonts w:ascii="Bodoni MT" w:hAnsi="Bodoni MT"/>
          <w:color w:val="000000"/>
          <w:sz w:val="28"/>
          <w:szCs w:val="28"/>
        </w:rPr>
        <w:t xml:space="preserve">, </w:t>
      </w:r>
      <w:proofErr w:type="spellStart"/>
      <w:r w:rsidRPr="00491982">
        <w:rPr>
          <w:rFonts w:ascii="Bodoni MT" w:hAnsi="Bodoni MT"/>
          <w:color w:val="000000"/>
          <w:sz w:val="28"/>
          <w:szCs w:val="28"/>
        </w:rPr>
        <w:t>Zora</w:t>
      </w:r>
      <w:proofErr w:type="spellEnd"/>
      <w:r w:rsidRPr="00491982">
        <w:rPr>
          <w:rFonts w:ascii="Bodoni MT" w:hAnsi="Bodoni MT"/>
          <w:color w:val="000000"/>
          <w:sz w:val="28"/>
          <w:szCs w:val="28"/>
        </w:rPr>
        <w:t xml:space="preserve"> Neale Hurston</w:t>
      </w:r>
    </w:p>
    <w:p w:rsidR="00A81595" w:rsidRPr="00491982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A Thousand Splendid Suns</w:t>
      </w:r>
      <w:r w:rsidRPr="00491982">
        <w:rPr>
          <w:rFonts w:ascii="Bodoni MT" w:hAnsi="Bodoni MT"/>
          <w:color w:val="000000"/>
          <w:sz w:val="28"/>
          <w:szCs w:val="28"/>
        </w:rPr>
        <w:t xml:space="preserve">, </w:t>
      </w:r>
      <w:proofErr w:type="spellStart"/>
      <w:r w:rsidRPr="00491982">
        <w:rPr>
          <w:rFonts w:ascii="Bodoni MT" w:hAnsi="Bodoni MT"/>
          <w:color w:val="000000"/>
          <w:sz w:val="28"/>
          <w:szCs w:val="28"/>
        </w:rPr>
        <w:t>Khaled</w:t>
      </w:r>
      <w:proofErr w:type="spellEnd"/>
      <w:r w:rsidRPr="00491982">
        <w:rPr>
          <w:rFonts w:ascii="Bodoni MT" w:hAnsi="Bodoni MT"/>
          <w:color w:val="000000"/>
          <w:sz w:val="28"/>
          <w:szCs w:val="28"/>
        </w:rPr>
        <w:t xml:space="preserve"> </w:t>
      </w:r>
      <w:proofErr w:type="spellStart"/>
      <w:r w:rsidRPr="00491982">
        <w:rPr>
          <w:rFonts w:ascii="Bodoni MT" w:hAnsi="Bodoni MT"/>
          <w:color w:val="000000"/>
          <w:sz w:val="28"/>
          <w:szCs w:val="28"/>
        </w:rPr>
        <w:t>Hosseini</w:t>
      </w:r>
      <w:proofErr w:type="spellEnd"/>
    </w:p>
    <w:p w:rsidR="00A81595" w:rsidRDefault="00A81595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hAnsi="Bodoni MT"/>
          <w:i/>
          <w:iCs/>
          <w:color w:val="000000"/>
          <w:sz w:val="28"/>
          <w:szCs w:val="28"/>
        </w:rPr>
        <w:t>Lord of the Flies</w:t>
      </w:r>
      <w:r w:rsidR="00DE16CA">
        <w:rPr>
          <w:rFonts w:ascii="Bodoni MT" w:hAnsi="Bodoni MT"/>
          <w:color w:val="000000"/>
          <w:sz w:val="28"/>
          <w:szCs w:val="28"/>
        </w:rPr>
        <w:t xml:space="preserve"> ,William Golding</w:t>
      </w:r>
    </w:p>
    <w:p w:rsidR="00DE16CA" w:rsidRDefault="00DE16CA" w:rsidP="00A81595">
      <w:pPr>
        <w:pStyle w:val="NormalWeb"/>
        <w:spacing w:before="0" w:beforeAutospacing="0" w:after="0" w:afterAutospacing="0"/>
        <w:rPr>
          <w:rFonts w:ascii="Bodoni MT" w:eastAsia="Times New Roman" w:hAnsi="Bodoni MT"/>
          <w:sz w:val="28"/>
          <w:szCs w:val="28"/>
        </w:rPr>
      </w:pPr>
      <w:r w:rsidRPr="00491982">
        <w:rPr>
          <w:rFonts w:ascii="Bodoni MT" w:eastAsia="Times New Roman" w:hAnsi="Bodoni MT"/>
          <w:sz w:val="28"/>
          <w:szCs w:val="28"/>
        </w:rPr>
        <w:t>Fences</w:t>
      </w:r>
    </w:p>
    <w:p w:rsidR="00DE16CA" w:rsidRDefault="00DE16CA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>
        <w:rPr>
          <w:rFonts w:ascii="Bodoni MT" w:hAnsi="Bodoni MT"/>
          <w:color w:val="000000"/>
          <w:sz w:val="28"/>
          <w:szCs w:val="28"/>
        </w:rPr>
        <w:t>The Girl on the Train</w:t>
      </w:r>
    </w:p>
    <w:p w:rsidR="00DE16CA" w:rsidRDefault="00DE16CA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>
        <w:rPr>
          <w:rFonts w:ascii="Bodoni MT" w:hAnsi="Bodoni MT"/>
          <w:color w:val="000000"/>
          <w:sz w:val="28"/>
          <w:szCs w:val="28"/>
        </w:rPr>
        <w:t>Macbeth</w:t>
      </w:r>
    </w:p>
    <w:p w:rsidR="00DE16CA" w:rsidRDefault="00DE16CA" w:rsidP="00A81595">
      <w:pPr>
        <w:pStyle w:val="NormalWeb"/>
        <w:spacing w:before="0" w:beforeAutospacing="0" w:after="0" w:afterAutospacing="0"/>
        <w:rPr>
          <w:rFonts w:ascii="Bodoni MT" w:eastAsia="Times New Roman" w:hAnsi="Bodoni MT"/>
          <w:sz w:val="28"/>
          <w:szCs w:val="28"/>
        </w:rPr>
      </w:pPr>
      <w:r w:rsidRPr="00DE16CA">
        <w:rPr>
          <w:rFonts w:ascii="Bodoni MT" w:eastAsia="Times New Roman" w:hAnsi="Bodoni MT"/>
          <w:sz w:val="28"/>
          <w:szCs w:val="28"/>
        </w:rPr>
        <w:t>Beowulf</w:t>
      </w:r>
      <w:r w:rsidRPr="00DE16CA">
        <w:rPr>
          <w:rFonts w:ascii="Bodoni MT" w:eastAsia="Times New Roman" w:hAnsi="Bodoni MT"/>
          <w:sz w:val="28"/>
          <w:szCs w:val="28"/>
        </w:rPr>
        <w:br/>
      </w:r>
      <w:r>
        <w:rPr>
          <w:rFonts w:ascii="Bodoni MT" w:eastAsia="Times New Roman" w:hAnsi="Bodoni MT"/>
          <w:sz w:val="28"/>
          <w:szCs w:val="28"/>
        </w:rPr>
        <w:t>The Lords of Discipline ,Pat Conroy</w:t>
      </w:r>
      <w:r>
        <w:rPr>
          <w:rFonts w:ascii="Bodoni MT" w:eastAsia="Times New Roman" w:hAnsi="Bodoni MT"/>
          <w:sz w:val="28"/>
          <w:szCs w:val="28"/>
        </w:rPr>
        <w:br/>
        <w:t xml:space="preserve">Ethan </w:t>
      </w:r>
      <w:proofErr w:type="spellStart"/>
      <w:r>
        <w:rPr>
          <w:rFonts w:ascii="Bodoni MT" w:eastAsia="Times New Roman" w:hAnsi="Bodoni MT"/>
          <w:sz w:val="28"/>
          <w:szCs w:val="28"/>
        </w:rPr>
        <w:t>Frome</w:t>
      </w:r>
      <w:proofErr w:type="spellEnd"/>
      <w:r>
        <w:rPr>
          <w:rFonts w:ascii="Bodoni MT" w:eastAsia="Times New Roman" w:hAnsi="Bodoni MT"/>
          <w:sz w:val="28"/>
          <w:szCs w:val="28"/>
        </w:rPr>
        <w:t xml:space="preserve"> ,Edith Wharton</w:t>
      </w:r>
      <w:r>
        <w:rPr>
          <w:rFonts w:ascii="Bodoni MT" w:eastAsia="Times New Roman" w:hAnsi="Bodoni MT"/>
          <w:sz w:val="28"/>
          <w:szCs w:val="28"/>
        </w:rPr>
        <w:br/>
        <w:t>Death of a Salesman ,Arthur Miller</w:t>
      </w:r>
      <w:r>
        <w:rPr>
          <w:rFonts w:ascii="Bodoni MT" w:eastAsia="Times New Roman" w:hAnsi="Bodoni MT"/>
          <w:sz w:val="28"/>
          <w:szCs w:val="28"/>
        </w:rPr>
        <w:br/>
        <w:t>Hamlet ,William Shakespeare</w:t>
      </w:r>
      <w:r>
        <w:rPr>
          <w:rFonts w:ascii="Bodoni MT" w:eastAsia="Times New Roman" w:hAnsi="Bodoni MT"/>
          <w:sz w:val="28"/>
          <w:szCs w:val="28"/>
        </w:rPr>
        <w:br/>
        <w:t>The Kite Runner ,</w:t>
      </w:r>
      <w:proofErr w:type="spellStart"/>
      <w:r>
        <w:rPr>
          <w:rFonts w:ascii="Bodoni MT" w:eastAsia="Times New Roman" w:hAnsi="Bodoni MT"/>
          <w:sz w:val="28"/>
          <w:szCs w:val="28"/>
        </w:rPr>
        <w:t>Khaled</w:t>
      </w:r>
      <w:proofErr w:type="spellEnd"/>
      <w:r>
        <w:rPr>
          <w:rFonts w:ascii="Bodoni MT" w:eastAsia="Times New Roman" w:hAnsi="Bodoni MT"/>
          <w:sz w:val="28"/>
          <w:szCs w:val="28"/>
        </w:rPr>
        <w:t xml:space="preserve"> </w:t>
      </w:r>
      <w:proofErr w:type="spellStart"/>
      <w:r>
        <w:rPr>
          <w:rFonts w:ascii="Bodoni MT" w:eastAsia="Times New Roman" w:hAnsi="Bodoni MT"/>
          <w:sz w:val="28"/>
          <w:szCs w:val="28"/>
        </w:rPr>
        <w:t>Housseni</w:t>
      </w:r>
      <w:proofErr w:type="spellEnd"/>
    </w:p>
    <w:p w:rsidR="00DE16CA" w:rsidRPr="00491982" w:rsidRDefault="00DE16CA" w:rsidP="00A81595">
      <w:pPr>
        <w:pStyle w:val="NormalWeb"/>
        <w:spacing w:before="0" w:beforeAutospacing="0" w:after="0" w:afterAutospacing="0"/>
        <w:rPr>
          <w:rFonts w:ascii="Bodoni MT" w:hAnsi="Bodoni MT"/>
          <w:color w:val="000000"/>
          <w:sz w:val="28"/>
          <w:szCs w:val="28"/>
        </w:rPr>
      </w:pPr>
      <w:r w:rsidRPr="00491982">
        <w:rPr>
          <w:rFonts w:ascii="Bodoni MT" w:eastAsia="Times New Roman" w:hAnsi="Bodoni MT"/>
          <w:sz w:val="28"/>
          <w:szCs w:val="28"/>
        </w:rPr>
        <w:t>Othello (William Shakespeare)</w:t>
      </w:r>
      <w:r w:rsidRPr="00DE16CA">
        <w:rPr>
          <w:rFonts w:ascii="Bodoni MT" w:eastAsia="Times New Roman" w:hAnsi="Bodoni MT"/>
          <w:sz w:val="28"/>
          <w:szCs w:val="28"/>
        </w:rPr>
        <w:br/>
        <w:t>Rosencr</w:t>
      </w:r>
      <w:r>
        <w:rPr>
          <w:rFonts w:ascii="Bodoni MT" w:eastAsia="Times New Roman" w:hAnsi="Bodoni MT"/>
          <w:sz w:val="28"/>
          <w:szCs w:val="28"/>
        </w:rPr>
        <w:t>antz and Guildenstern Are Dead ,Tom Stoppard</w:t>
      </w:r>
    </w:p>
    <w:p w:rsidR="00491982" w:rsidRDefault="00A81595">
      <w:pPr>
        <w:rPr>
          <w:rFonts w:ascii="Bodoni MT" w:eastAsia="Times New Roman" w:hAnsi="Bodoni MT"/>
          <w:sz w:val="28"/>
          <w:szCs w:val="28"/>
        </w:rPr>
      </w:pPr>
      <w:r w:rsidRPr="00491982">
        <w:rPr>
          <w:rFonts w:ascii="Bodoni MT" w:eastAsia="Times New Roman" w:hAnsi="Bodoni MT"/>
          <w:sz w:val="28"/>
          <w:szCs w:val="28"/>
        </w:rPr>
        <w:t>T</w:t>
      </w:r>
      <w:r w:rsidR="00DE16CA">
        <w:rPr>
          <w:rFonts w:ascii="Bodoni MT" w:eastAsia="Times New Roman" w:hAnsi="Bodoni MT"/>
          <w:sz w:val="28"/>
          <w:szCs w:val="28"/>
        </w:rPr>
        <w:t>he Taming of the Shrew (play)</w:t>
      </w:r>
      <w:r w:rsidR="00491982">
        <w:rPr>
          <w:rFonts w:ascii="Bodoni MT" w:eastAsia="Times New Roman" w:hAnsi="Bodoni MT"/>
          <w:sz w:val="28"/>
          <w:szCs w:val="28"/>
        </w:rPr>
        <w:br/>
      </w:r>
      <w:r w:rsidRPr="00491982">
        <w:rPr>
          <w:rFonts w:ascii="Bodoni MT" w:eastAsia="Times New Roman" w:hAnsi="Bodoni MT"/>
          <w:sz w:val="28"/>
          <w:szCs w:val="28"/>
        </w:rPr>
        <w:t>A Raisin in the Sun (play)</w:t>
      </w:r>
      <w:r w:rsidRPr="00491982">
        <w:rPr>
          <w:rFonts w:ascii="Bodoni MT" w:eastAsia="Times New Roman" w:hAnsi="Bodoni MT"/>
          <w:sz w:val="28"/>
          <w:szCs w:val="28"/>
        </w:rPr>
        <w:br/>
        <w:t>O</w:t>
      </w:r>
      <w:r w:rsidR="00491982" w:rsidRPr="00491982">
        <w:rPr>
          <w:rFonts w:ascii="Bodoni MT" w:eastAsia="Times New Roman" w:hAnsi="Bodoni MT"/>
          <w:sz w:val="28"/>
          <w:szCs w:val="28"/>
        </w:rPr>
        <w:t>f</w:t>
      </w:r>
      <w:r w:rsidR="00DE16CA">
        <w:rPr>
          <w:rFonts w:ascii="Bodoni MT" w:eastAsia="Times New Roman" w:hAnsi="Bodoni MT"/>
          <w:sz w:val="28"/>
          <w:szCs w:val="28"/>
        </w:rPr>
        <w:t xml:space="preserve"> Mice and Men</w:t>
      </w:r>
    </w:p>
    <w:p w:rsidR="00192ED6" w:rsidRDefault="00DE16CA">
      <w:r>
        <w:rPr>
          <w:rFonts w:ascii="Bodoni MT" w:eastAsia="Times New Roman" w:hAnsi="Bodoni MT"/>
          <w:sz w:val="28"/>
          <w:szCs w:val="28"/>
        </w:rPr>
        <w:lastRenderedPageBreak/>
        <w:br/>
      </w:r>
      <w:r w:rsidR="00A81595" w:rsidRPr="00491982">
        <w:rPr>
          <w:rFonts w:ascii="Bodoni MT" w:eastAsia="Times New Roman" w:hAnsi="Bodoni MT"/>
          <w:sz w:val="28"/>
          <w:szCs w:val="28"/>
        </w:rPr>
        <w:br/>
      </w:r>
      <w:r w:rsidR="00A81595" w:rsidRPr="00491982">
        <w:rPr>
          <w:rFonts w:ascii="Bodoni MT" w:eastAsia="Times New Roman" w:hAnsi="Bodoni MT"/>
          <w:sz w:val="28"/>
          <w:szCs w:val="28"/>
        </w:rPr>
        <w:br/>
      </w:r>
      <w:r w:rsidR="00A81595">
        <w:rPr>
          <w:rFonts w:eastAsia="Times New Roman"/>
        </w:rPr>
        <w:br/>
      </w:r>
    </w:p>
    <w:sectPr w:rsidR="00192ED6" w:rsidSect="0019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595"/>
    <w:rsid w:val="00192ED6"/>
    <w:rsid w:val="002F6A0F"/>
    <w:rsid w:val="004138AF"/>
    <w:rsid w:val="00491982"/>
    <w:rsid w:val="006D7E23"/>
    <w:rsid w:val="007A7FDA"/>
    <w:rsid w:val="0090583C"/>
    <w:rsid w:val="00A81595"/>
    <w:rsid w:val="00D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2018-03-06T20:30:00Z</dcterms:created>
  <dcterms:modified xsi:type="dcterms:W3CDTF">2018-03-06T20:30:00Z</dcterms:modified>
</cp:coreProperties>
</file>